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1</w:t>
      </w:r>
    </w:p>
    <w:p>
      <w:pPr>
        <w:spacing w:line="400" w:lineRule="exact"/>
        <w:ind w:left="-359" w:leftChars="-171" w:right="-334" w:rightChars="-159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住院医师规范化培训师资质量评价表</w:t>
      </w:r>
      <w:r>
        <w:rPr>
          <w:rFonts w:ascii="华文中宋" w:hAnsi="华文中宋" w:eastAsia="华文中宋"/>
          <w:sz w:val="32"/>
          <w:szCs w:val="32"/>
        </w:rPr>
        <w:t>(</w:t>
      </w:r>
      <w:r>
        <w:rPr>
          <w:rFonts w:hint="eastAsia" w:ascii="华文中宋" w:hAnsi="华文中宋" w:eastAsia="华文中宋"/>
          <w:sz w:val="32"/>
          <w:szCs w:val="32"/>
        </w:rPr>
        <w:t>学员评价</w:t>
      </w:r>
      <w:r>
        <w:rPr>
          <w:rFonts w:ascii="华文中宋" w:hAnsi="华文中宋" w:eastAsia="华文中宋"/>
          <w:sz w:val="32"/>
          <w:szCs w:val="32"/>
        </w:rPr>
        <w:t>)</w:t>
      </w:r>
    </w:p>
    <w:bookmarkEnd w:id="0"/>
    <w:p>
      <w:pPr>
        <w:spacing w:line="240" w:lineRule="exact"/>
        <w:ind w:right="-334" w:rightChars="-159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400" w:lineRule="exact"/>
        <w:ind w:left="-359" w:leftChars="-171" w:right="-334" w:rightChars="-159"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学员：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指导医师：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轮转科室：</w:t>
      </w:r>
      <w:r>
        <w:rPr>
          <w:rFonts w:ascii="宋体" w:hAnsi="宋体"/>
          <w:szCs w:val="21"/>
        </w:rPr>
        <w:t xml:space="preserve">            </w:t>
      </w:r>
    </w:p>
    <w:p>
      <w:pPr>
        <w:spacing w:line="400" w:lineRule="exact"/>
        <w:ind w:left="-359" w:leftChars="-171" w:right="-334" w:rightChars="-159"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轮转时间：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日至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</w:p>
    <w:tbl>
      <w:tblPr>
        <w:tblStyle w:val="4"/>
        <w:tblW w:w="9825" w:type="dxa"/>
        <w:jc w:val="center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739"/>
        <w:gridCol w:w="540"/>
        <w:gridCol w:w="540"/>
        <w:gridCol w:w="540"/>
        <w:gridCol w:w="540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</w:t>
            </w:r>
          </w:p>
        </w:tc>
        <w:tc>
          <w:tcPr>
            <w:tcW w:w="57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考核指标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带教态度</w:t>
            </w:r>
            <w:r>
              <w:rPr>
                <w:rFonts w:ascii="宋体" w:hAnsi="宋体"/>
                <w:kern w:val="0"/>
                <w:szCs w:val="21"/>
              </w:rPr>
              <w:t>(25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对学员严格要求，全面关心学员成长。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言传身教，为人师表。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工作责任心强，精益求精。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教风严谨踏实。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带教认真，做到有问必答。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带教内容</w:t>
            </w:r>
            <w:r>
              <w:rPr>
                <w:rFonts w:ascii="宋体" w:hAnsi="宋体"/>
                <w:kern w:val="0"/>
                <w:szCs w:val="21"/>
              </w:rPr>
              <w:t>(25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自身知识渊博，专业理论扎实。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能按照培养手册认真确定培养计划。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针对学员特长，分阶段实施培养内容。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自编或选用教材恰当，有教案或大纲。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及时检查并指导病历书写，修改病历并评定。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教学方法</w:t>
            </w:r>
            <w:r>
              <w:rPr>
                <w:rFonts w:ascii="宋体" w:hAnsi="宋体"/>
                <w:kern w:val="0"/>
                <w:szCs w:val="21"/>
              </w:rPr>
              <w:t>(25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采用教学方法、手段和形式与内容和谐统一。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语言准确、精练、生动。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注重启发思维和能力培养。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理论联系实际，注意学员信息反馈。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培养学员临床思维和独立工作能力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教学效果</w:t>
            </w:r>
            <w:r>
              <w:rPr>
                <w:rFonts w:ascii="宋体" w:hAnsi="宋体"/>
                <w:kern w:val="0"/>
                <w:szCs w:val="21"/>
              </w:rPr>
              <w:t>(25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能吸引学员注意力，指导氛围活跃。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在培养学员专业技能同时，注重医德建设。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学员的分析问题和解决问题的能力得到提高。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学员的科研和论文写作能力得到提高。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739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符合培养手册要求，完成培养计划。</w:t>
            </w: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1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总分</w:t>
            </w:r>
          </w:p>
        </w:tc>
        <w:tc>
          <w:tcPr>
            <w:tcW w:w="8460" w:type="dxa"/>
            <w:gridSpan w:val="6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: 1.</w:t>
      </w:r>
      <w:r>
        <w:rPr>
          <w:rFonts w:hint="eastAsia" w:ascii="宋体" w:hAnsi="宋体"/>
          <w:szCs w:val="21"/>
        </w:rPr>
        <w:t>本表由学员填写。</w:t>
      </w:r>
    </w:p>
    <w:p>
      <w:pPr>
        <w:spacing w:line="360" w:lineRule="exact"/>
        <w:ind w:firstLine="840" w:firstLineChars="40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欢迎学员就带教老师的指导情况提出具体意见和建议，意见和建议可直接写在本表背面，也可通过书面或其他形式向基地管理部门反映。</w:t>
      </w:r>
    </w:p>
    <w:p>
      <w:pPr>
        <w:adjustRightInd w:val="0"/>
        <w:snapToGrid w:val="0"/>
        <w:spacing w:line="360" w:lineRule="auto"/>
        <w:ind w:firstLine="480" w:firstLineChars="200"/>
      </w:pPr>
      <w:r>
        <w:rPr>
          <w:rFonts w:hint="eastAsia" w:ascii="仿宋_GB2312" w:eastAsia="仿宋_GB2312"/>
          <w:sz w:val="24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A6"/>
    <w:rsid w:val="00072A3F"/>
    <w:rsid w:val="002F735C"/>
    <w:rsid w:val="00343B50"/>
    <w:rsid w:val="003B211C"/>
    <w:rsid w:val="00425DA2"/>
    <w:rsid w:val="00452287"/>
    <w:rsid w:val="00467DA6"/>
    <w:rsid w:val="00613C53"/>
    <w:rsid w:val="00684B32"/>
    <w:rsid w:val="007C3F0D"/>
    <w:rsid w:val="007D5BE9"/>
    <w:rsid w:val="008242AE"/>
    <w:rsid w:val="00A91CF0"/>
    <w:rsid w:val="00B86023"/>
    <w:rsid w:val="00BF19C4"/>
    <w:rsid w:val="00D569DA"/>
    <w:rsid w:val="00ED6D16"/>
    <w:rsid w:val="00F902CA"/>
    <w:rsid w:val="00F97146"/>
    <w:rsid w:val="252F6D35"/>
    <w:rsid w:val="29613433"/>
    <w:rsid w:val="75D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496</Words>
  <Characters>2832</Characters>
  <Lines>23</Lines>
  <Paragraphs>6</Paragraphs>
  <TotalTime>0</TotalTime>
  <ScaleCrop>false</ScaleCrop>
  <LinksUpToDate>false</LinksUpToDate>
  <CharactersWithSpaces>3322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2019-06-18T10:23:00Z</dcterms:created>
  <dc:creator>dell</dc:creator>
  <cp:lastModifiedBy>有一种勇气叫放弃</cp:lastModifiedBy>
  <dcterms:modified xsi:type="dcterms:W3CDTF">2019-08-14T07:31:20Z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